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0094" w14:textId="17086467" w:rsidR="00D40E8D" w:rsidRPr="00D06229" w:rsidRDefault="00D40E8D" w:rsidP="00D40E8D">
      <w:pPr>
        <w:shd w:val="clear" w:color="auto" w:fill="FFFFFF"/>
        <w:spacing w:before="240"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spacing w:val="12"/>
          <w:kern w:val="36"/>
          <w:sz w:val="36"/>
          <w:szCs w:val="36"/>
          <w:lang w:val="uk-UA" w:eastAsia="ru-RU"/>
          <w14:ligatures w14:val="none"/>
        </w:rPr>
      </w:pPr>
      <w:r w:rsidRPr="00D06229">
        <w:rPr>
          <w:rFonts w:ascii="Times New Roman" w:eastAsia="Times New Roman" w:hAnsi="Times New Roman" w:cs="Times New Roman"/>
          <w:b/>
          <w:bCs/>
          <w:color w:val="7030A0"/>
          <w:spacing w:val="12"/>
          <w:kern w:val="36"/>
          <w:sz w:val="36"/>
          <w:szCs w:val="36"/>
          <w:lang w:val="uk-UA" w:eastAsia="ru-RU"/>
          <w14:ligatures w14:val="none"/>
        </w:rPr>
        <w:t>Консультація для батьків</w:t>
      </w:r>
    </w:p>
    <w:p w14:paraId="16354BDA" w14:textId="77777777" w:rsidR="00D40E8D" w:rsidRPr="00D40E8D" w:rsidRDefault="00D40E8D" w:rsidP="00D40E8D">
      <w:pPr>
        <w:rPr>
          <w:lang w:val="uk-UA" w:eastAsia="ru-RU"/>
        </w:rPr>
      </w:pPr>
    </w:p>
    <w:p w14:paraId="2C87AC8D" w14:textId="3AA7FFE0" w:rsidR="00D40E8D" w:rsidRPr="00D40E8D" w:rsidRDefault="00D40E8D" w:rsidP="00D40E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0"/>
          <w:szCs w:val="40"/>
          <w:lang w:val="uk-UA"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0"/>
          <w:szCs w:val="40"/>
          <w:lang w:eastAsia="ru-RU"/>
          <w14:ligatures w14:val="none"/>
        </w:rPr>
        <w:t>Коли тато в ЗСУ</w:t>
      </w:r>
      <w:r w:rsidRPr="00D40E8D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0"/>
          <w:szCs w:val="40"/>
          <w:lang w:val="uk-UA" w:eastAsia="ru-RU"/>
          <w14:ligatures w14:val="none"/>
        </w:rPr>
        <w:t>…</w:t>
      </w:r>
    </w:p>
    <w:p w14:paraId="160A22DF" w14:textId="01447779" w:rsidR="00D40E8D" w:rsidRPr="00D40E8D" w:rsidRDefault="00D40E8D" w:rsidP="00D40E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0"/>
          <w:szCs w:val="40"/>
          <w:lang w:val="uk-UA"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0"/>
          <w:szCs w:val="40"/>
          <w:lang w:eastAsia="ru-RU"/>
          <w14:ligatures w14:val="none"/>
        </w:rPr>
        <w:t xml:space="preserve">Як пережити дитині </w:t>
      </w:r>
      <w:r w:rsidRPr="00D40E8D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0"/>
          <w:szCs w:val="40"/>
          <w:lang w:val="uk-UA" w:eastAsia="ru-RU"/>
          <w14:ligatures w14:val="none"/>
        </w:rPr>
        <w:t>тимчасове розлучення</w:t>
      </w:r>
    </w:p>
    <w:p w14:paraId="6A5F015B" w14:textId="164E974D" w:rsidR="00DA6302" w:rsidRPr="00DA6302" w:rsidRDefault="00DA6302" w:rsidP="00DA63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C3EC1B" w14:textId="4D6AF7F9" w:rsidR="00DA6302" w:rsidRDefault="00DA6302" w:rsidP="00D40E8D">
      <w:pPr>
        <w:shd w:val="clear" w:color="auto" w:fill="FFFFFF"/>
        <w:spacing w:after="0" w:line="240" w:lineRule="auto"/>
        <w:jc w:val="center"/>
        <w:textAlignment w:val="baseline"/>
        <w:rPr>
          <w:rFonts w:ascii="ks-r" w:eastAsia="Times New Roman" w:hAnsi="ks-r" w:cs="Times New Roman"/>
          <w:color w:val="04061B"/>
          <w:kern w:val="0"/>
          <w:sz w:val="20"/>
          <w:szCs w:val="20"/>
          <w:lang w:eastAsia="ru-RU"/>
          <w14:ligatures w14:val="none"/>
        </w:rPr>
      </w:pPr>
      <w:r w:rsidRPr="00DA6302">
        <w:rPr>
          <w:rFonts w:ascii="ks-r" w:eastAsia="Times New Roman" w:hAnsi="ks-r" w:cs="Times New Roman"/>
          <w:noProof/>
          <w:color w:val="04061B"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2C6661CB" wp14:editId="4330187A">
            <wp:extent cx="3281045" cy="2186077"/>
            <wp:effectExtent l="0" t="0" r="0" b="5080"/>
            <wp:docPr id="11615648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975" cy="219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50979" w14:textId="77777777" w:rsidR="00D40E8D" w:rsidRPr="00DA6302" w:rsidRDefault="00D40E8D" w:rsidP="00D40E8D">
      <w:pPr>
        <w:shd w:val="clear" w:color="auto" w:fill="FFFFFF"/>
        <w:spacing w:after="0" w:line="240" w:lineRule="auto"/>
        <w:jc w:val="center"/>
        <w:textAlignment w:val="baseline"/>
        <w:rPr>
          <w:rFonts w:ascii="ks-r" w:eastAsia="Times New Roman" w:hAnsi="ks-r" w:cs="Times New Roman"/>
          <w:color w:val="04061B"/>
          <w:kern w:val="0"/>
          <w:sz w:val="20"/>
          <w:szCs w:val="20"/>
          <w:lang w:eastAsia="ru-RU"/>
          <w14:ligatures w14:val="none"/>
        </w:rPr>
      </w:pPr>
    </w:p>
    <w:p w14:paraId="25E9F3E5" w14:textId="6E23C10D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Багато чоловіків зараз змушені</w:t>
      </w:r>
      <w:r w:rsidRPr="00D40E8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залишити родину і</w:t>
      </w:r>
      <w:r w:rsidRPr="00D40E8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піти воювати. Весь тягар відповідальності і турбота за дітей фактично лягає на плечі мам. І саме від них залежить як дитина переживає тимчасову розлуку з татом і складний воєнний час загалом. </w:t>
      </w:r>
      <w:r w:rsid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1B3E4E5E" w14:textId="6BF5FBDD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П’ять порад для мам, які допоможуть їй та дитині впоратися із ситуацією, коли чоловік на війні:</w:t>
      </w:r>
    </w:p>
    <w:p w14:paraId="05171934" w14:textId="1625F322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 Не бійтеся ділитися своїми емоціями та плакати при дитині.</w:t>
      </w:r>
    </w:p>
    <w:p w14:paraId="622E953D" w14:textId="278BAAC5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Психолог</w:t>
      </w:r>
      <w:r w:rsid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и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рад</w:t>
      </w:r>
      <w:r w:rsid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я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ть мамам дозволити собі проявляти емоції при дитині, розповісти, що вам теж сумно і що не вистачає тата. А сльози допомагають зняти напругу та дають полегшення. Плакати можна і треба. І ви можете плакати разом з дитиною.</w:t>
      </w:r>
    </w:p>
    <w:p w14:paraId="30202B97" w14:textId="5D2DA123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Чому це важливо? Дитина у будь-якому разі помітить, що з вами щось не так. І якщо мама не буде з нею про це говорити – малечі буде ще страшніше переживати цей період, вона відчуватиме самотність. А наше завдання – бути разом з дитиною, щоб ми разом згуртувалися і були однією командою у цей важкий час. Виявляючи емоції ми показуємо, що дитина не одна у своїх переживаннях.</w:t>
      </w:r>
    </w:p>
    <w:p w14:paraId="5D34FEF2" w14:textId="77777777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Порада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мамі можна показувати емоції, але завжди пояснювати їх. Розповідати, що вона хвилюється, сумує за татом тощо. І обов’язково додавати, що все, що зараз відчуває вона та дитина – це нормально і вони впораються, вони разом, мама впевнена, що тато переможе, що у нас сильна армія і таке інше.</w:t>
      </w:r>
    </w:p>
    <w:p w14:paraId="55256181" w14:textId="1C64A72D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 Створюйте контакт з татом без контакту</w:t>
      </w:r>
      <w:r w:rsid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ru-RU"/>
          <w14:ligatures w14:val="none"/>
        </w:rPr>
        <w:t>.</w:t>
      </w:r>
    </w:p>
    <w:p w14:paraId="161A78AB" w14:textId="260E97A8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Плетіть картинку з історій, де присутній тато. Дивіться фото та відео з батьком, згадуйте різні смішні випадки за його участ</w:t>
      </w:r>
      <w:r w:rsid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і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Особливо дітки люблять, коли мама розповідає історії з раннього дитинства – як тато та мама дбали про них. Якщо це можливо, попросіть тата записати коротке аудіо для дитини зі словами любові.</w:t>
      </w:r>
    </w:p>
    <w:p w14:paraId="1093F3B1" w14:textId="77777777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Також можете з дитиною зробити окремий альбом із малюнками для тата, який подаруєте йому під час зустрічі, або зробити оберіг чи талісман з підручних матеріалів.</w:t>
      </w:r>
    </w:p>
    <w:p w14:paraId="16F8904A" w14:textId="4C8175F7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Все що робиться руками дуже сильно допомагає дитині проявити назовні її внутрішні переживання, а також дає відчуття контакту з татом, нехай навіть якщо зараз фізично його немає поруч. Такі вироби будуть із сенсом та емоціями. Це все можна потім дарувати чи передавати батькові.</w:t>
      </w:r>
    </w:p>
    <w:p w14:paraId="58C42931" w14:textId="549DA6FE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 Підкріплюємо віру в успіх</w:t>
      </w:r>
      <w:r w:rsid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ru-RU"/>
          <w14:ligatures w14:val="none"/>
        </w:rPr>
        <w:t>.</w:t>
      </w:r>
    </w:p>
    <w:p w14:paraId="786D337C" w14:textId="5A4D8ADC" w:rsidR="00DA6302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Так само </w:t>
      </w:r>
      <w:r w:rsid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корисно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читати чи дивитися з дитиною різні історії успіху та перемог нашої армії, українського народу, з історії чи міфології. 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Підійдуть і герої з казок, де персонаж перемагає зло.</w:t>
      </w:r>
    </w:p>
    <w:p w14:paraId="2EF47FED" w14:textId="77777777" w:rsidR="00D40E8D" w:rsidRPr="00D40E8D" w:rsidRDefault="00D40E8D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5D1176" w14:textId="6FCDBC1D" w:rsidR="00DA6302" w:rsidRPr="00D40E8D" w:rsidRDefault="00DA6302" w:rsidP="00D40E8D">
      <w:pPr>
        <w:shd w:val="clear" w:color="auto" w:fill="FFFFFF"/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4061B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noProof/>
          <w:color w:val="04061B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EC27E16" wp14:editId="57C335A8">
            <wp:extent cx="3429000" cy="2289517"/>
            <wp:effectExtent l="0" t="0" r="0" b="0"/>
            <wp:docPr id="15358427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231" cy="229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A79E" w14:textId="74DC6F8D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Порівнюйте супергероя з татом, пояснюйте, що батько зараз, як і воїни з історій, захищає Україну, нашу країну, – радить Олена. – Залежно від віку, можна переглянути приклади перемог з історії або поділитися реальними успіхами наших ЗСУ зараз на полі бою. Так ви дасте дитині віру, підкріплену конкретними прикладами.</w:t>
      </w:r>
    </w:p>
    <w:p w14:paraId="38F24ABD" w14:textId="0E0548CA" w:rsidR="00DA6302" w:rsidRPr="00D06229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4. Придумайте </w:t>
      </w:r>
      <w:r w:rsidR="00D06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ru-RU"/>
          <w14:ligatures w14:val="none"/>
        </w:rPr>
        <w:t>«</w:t>
      </w:r>
      <w:r w:rsidRP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зачаровану фразу</w:t>
      </w:r>
      <w:r w:rsidR="00D06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ru-RU"/>
          <w14:ligatures w14:val="none"/>
        </w:rPr>
        <w:t xml:space="preserve">» </w:t>
      </w:r>
      <w:r w:rsidRP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або вивчіть молитву</w:t>
      </w:r>
      <w:r w:rsidR="00D06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ru-RU"/>
          <w14:ligatures w14:val="none"/>
        </w:rPr>
        <w:t>.</w:t>
      </w:r>
    </w:p>
    <w:p w14:paraId="422A158B" w14:textId="0FF15C39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Залежно від релігії – можна використати силу молитви або придумати свою </w:t>
      </w:r>
      <w:r w:rsidR="00D06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«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зачаровану фразу</w:t>
      </w:r>
      <w:r w:rsidR="00D06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»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яку дитина може повторювати, коли вона скучила за татом або коли переживає за нього.</w:t>
      </w:r>
    </w:p>
    <w:p w14:paraId="63894A03" w14:textId="20B791E8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Поясніть, що ці слова полетять від дитини прямо татові в серце, що вони його охоронятимуть, дадуть йому тепло і підтримку. Що в момент, коли малюк вимовляє ці слова, тато відчуває його любов, де б не знаходився.</w:t>
      </w:r>
    </w:p>
    <w:p w14:paraId="24E95119" w14:textId="70EEA238" w:rsidR="00DA6302" w:rsidRPr="00D06229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 Допомагайте дитині говорити про свої переживання та емоції, ділитися спогадами</w:t>
      </w:r>
      <w:r w:rsidR="00D06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uk-UA" w:eastAsia="ru-RU"/>
          <w14:ligatures w14:val="none"/>
        </w:rPr>
        <w:t>.</w:t>
      </w:r>
    </w:p>
    <w:p w14:paraId="25D8F729" w14:textId="51132818" w:rsidR="00DA6302" w:rsidRPr="00D40E8D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 вкладаєте дитину спати можете запитати її</w:t>
      </w:r>
      <w:r w:rsidR="00D06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 що вона сьогодні думала, що переживала. Поділіться також своїми спогадами подій</w:t>
      </w:r>
      <w:r w:rsidR="00D06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</w:t>
      </w: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яких був присутній тато. Наприклад, як ви ходили на річку чи їздили на море. Додайте, що вам сумно, що тата зараз немає з вами поряд.</w:t>
      </w:r>
    </w:p>
    <w:p w14:paraId="0F8EB9E3" w14:textId="595513A8" w:rsidR="00DA6302" w:rsidRDefault="00DA6302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0E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Можна дитину попросити поділитися своїми спогадами та емоціями. Можливо від цього вона плакатиме, але це добре. Сльози допомагають відпустити накопичені за день тривоги та переживання, розслабляють тіло і допомагають швидше заснути. Такі моменти зміцнюють і наш контакт з дітьми.</w:t>
      </w:r>
    </w:p>
    <w:p w14:paraId="6F4D5473" w14:textId="77777777" w:rsidR="00D06229" w:rsidRPr="00D40E8D" w:rsidRDefault="00D06229" w:rsidP="00D40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24BA916" w14:textId="6BE78B30" w:rsidR="00DA6302" w:rsidRPr="00D06229" w:rsidRDefault="00D06229" w:rsidP="00D062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30CF9770" w14:textId="5443F930" w:rsidR="00DA6302" w:rsidRPr="00D40E8D" w:rsidRDefault="00DA6302" w:rsidP="00D40E8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0E8D">
        <w:rPr>
          <w:rFonts w:ascii="Times New Roman" w:hAnsi="Times New Roman" w:cs="Times New Roman"/>
          <w:sz w:val="28"/>
          <w:szCs w:val="28"/>
          <w:lang w:val="uk-UA"/>
        </w:rPr>
        <w:t xml:space="preserve">За матеріалами: </w:t>
      </w:r>
      <w:hyperlink r:id="rId6" w:history="1">
        <w:r w:rsidRPr="00D40E8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https://krymsos.com/tato-u-zsu-5-porad-psyhologa-yak-dopomogty-dytyni-perezhyty-tymchasove-rozluchennya/</w:t>
        </w:r>
      </w:hyperlink>
    </w:p>
    <w:p w14:paraId="6A2D6243" w14:textId="77777777" w:rsidR="00DA6302" w:rsidRPr="00D40E8D" w:rsidRDefault="00DA6302" w:rsidP="00D40E8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6302" w:rsidRPr="00D40E8D" w:rsidSect="005F52B1">
      <w:pgSz w:w="11906" w:h="16838"/>
      <w:pgMar w:top="284" w:right="850" w:bottom="426" w:left="1701" w:header="708" w:footer="708" w:gutter="0"/>
      <w:pgBorders w:offsetFrom="page">
        <w:left w:val="weavingRibbon" w:sz="1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s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C3"/>
    <w:rsid w:val="0003793A"/>
    <w:rsid w:val="00046C89"/>
    <w:rsid w:val="002B02EA"/>
    <w:rsid w:val="00352131"/>
    <w:rsid w:val="005F52B1"/>
    <w:rsid w:val="008118C3"/>
    <w:rsid w:val="008B19BC"/>
    <w:rsid w:val="00D06229"/>
    <w:rsid w:val="00D40E8D"/>
    <w:rsid w:val="00D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6BE"/>
  <w15:chartTrackingRefBased/>
  <w15:docId w15:val="{566EFED3-4D19-4871-88C8-F1B7208A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psdate">
    <w:name w:val="ps_date"/>
    <w:basedOn w:val="a0"/>
    <w:rsid w:val="00DA6302"/>
  </w:style>
  <w:style w:type="paragraph" w:styleId="a3">
    <w:name w:val="Normal (Web)"/>
    <w:basedOn w:val="a"/>
    <w:uiPriority w:val="99"/>
    <w:semiHidden/>
    <w:unhideWhenUsed/>
    <w:rsid w:val="00DA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DA6302"/>
    <w:rPr>
      <w:i/>
      <w:iCs/>
    </w:rPr>
  </w:style>
  <w:style w:type="character" w:styleId="a5">
    <w:name w:val="Strong"/>
    <w:basedOn w:val="a0"/>
    <w:uiPriority w:val="22"/>
    <w:qFormat/>
    <w:rsid w:val="00DA6302"/>
    <w:rPr>
      <w:b/>
      <w:bCs/>
    </w:rPr>
  </w:style>
  <w:style w:type="character" w:styleId="a6">
    <w:name w:val="Hyperlink"/>
    <w:basedOn w:val="a0"/>
    <w:uiPriority w:val="99"/>
    <w:unhideWhenUsed/>
    <w:rsid w:val="00DA630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8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ymsos.com/tato-u-zsu-5-porad-psyhologa-yak-dopomogty-dytyni-perezhyty-tymchasove-rozluchenny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</cp:revision>
  <dcterms:created xsi:type="dcterms:W3CDTF">2024-02-13T14:45:00Z</dcterms:created>
  <dcterms:modified xsi:type="dcterms:W3CDTF">2024-02-13T21:01:00Z</dcterms:modified>
</cp:coreProperties>
</file>